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BF" w:rsidRDefault="007D0A4C">
      <w:hyperlink r:id="rId4" w:history="1">
        <w:r>
          <w:rPr>
            <w:rStyle w:val="Hyperlink"/>
            <w:rFonts w:ascii="Helvetica" w:eastAsia="Times New Roman" w:hAnsi="Helvetica" w:cs="Helvetica"/>
            <w:sz w:val="36"/>
            <w:szCs w:val="36"/>
          </w:rPr>
          <w:t>New moveable alphabet word sequences</w:t>
        </w:r>
      </w:hyperlink>
    </w:p>
    <w:p w:rsidR="007D0A4C" w:rsidRDefault="007D0A4C">
      <w:pPr>
        <w:rPr>
          <w:sz w:val="24"/>
          <w:szCs w:val="24"/>
        </w:rPr>
      </w:pPr>
      <w:r w:rsidRPr="008711B1">
        <w:rPr>
          <w:sz w:val="24"/>
          <w:szCs w:val="24"/>
        </w:rPr>
        <w:t>I</w:t>
      </w:r>
      <w:r w:rsidRPr="008711B1">
        <w:rPr>
          <w:sz w:val="24"/>
          <w:szCs w:val="24"/>
        </w:rPr>
        <w:t>'ve just written 30 pages of new word sequences/word chains for learners to build using my moveable alphabet. These cover the sound-spelling relationships that lend themselves to this type of word-building from my Workbook 3. They cost $1.40 now everything in the Spelfabet shop is 30% off (use the COVID-19…</w:t>
      </w:r>
    </w:p>
    <w:p w:rsidR="008711B1" w:rsidRPr="008711B1" w:rsidRDefault="008711B1">
      <w:pPr>
        <w:rPr>
          <w:sz w:val="24"/>
          <w:szCs w:val="24"/>
        </w:rPr>
      </w:pPr>
      <w:bookmarkStart w:id="0" w:name="_GoBack"/>
      <w:bookmarkEnd w:id="0"/>
    </w:p>
    <w:p w:rsidR="007D0A4C" w:rsidRDefault="007D0A4C">
      <w:hyperlink r:id="rId5" w:history="1">
        <w:r>
          <w:rPr>
            <w:rStyle w:val="Hyperlink"/>
          </w:rPr>
          <w:t>https://www.spelfabet.com.au/2020/04/new-moveable-alphabet-word-sequences/</w:t>
        </w:r>
      </w:hyperlink>
    </w:p>
    <w:sectPr w:rsidR="007D0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4C"/>
    <w:rsid w:val="000548BC"/>
    <w:rsid w:val="007D0A4C"/>
    <w:rsid w:val="008711B1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C8CF2-2FEA-46C0-A50E-D0BEFBA5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elfabet.com.au/2020/04/new-moveable-alphabet-word-sequences/" TargetMode="External"/><Relationship Id="rId4" Type="http://schemas.openxmlformats.org/officeDocument/2006/relationships/hyperlink" Target="https://www.spelfabet.com.au/?nltr=NDg7MjUyMDtodHRwczovL3d3dy5zcGVsZmFiZXQuY29tLmF1LzIwMjAvMDQvbmV3LW1vdmVhYmxlLWFscGhhYmV0LXdvcmQtc2VxdWVuY2VzLzs7NDk0YjYzZTA1NzdhYjRlZGQ0ZGI2MjBjNjRjZjFjMTY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2020-04-14T07:24:00Z</dcterms:created>
  <dcterms:modified xsi:type="dcterms:W3CDTF">2020-04-14T07:31:00Z</dcterms:modified>
</cp:coreProperties>
</file>