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4A" w:rsidRDefault="00F4594A" w:rsidP="00F4594A">
      <w:pPr>
        <w:pStyle w:val="NoSpacing"/>
        <w:jc w:val="center"/>
        <w:rPr>
          <w:b/>
          <w:sz w:val="36"/>
          <w:szCs w:val="36"/>
        </w:rPr>
      </w:pPr>
      <w:r>
        <w:rPr>
          <w:b/>
          <w:sz w:val="36"/>
          <w:szCs w:val="36"/>
        </w:rPr>
        <w:t>The /</w:t>
      </w:r>
      <w:proofErr w:type="spellStart"/>
      <w:r>
        <w:rPr>
          <w:b/>
          <w:sz w:val="36"/>
          <w:szCs w:val="36"/>
        </w:rPr>
        <w:t>i</w:t>
      </w:r>
      <w:proofErr w:type="spellEnd"/>
      <w:r>
        <w:rPr>
          <w:b/>
          <w:sz w:val="36"/>
          <w:szCs w:val="36"/>
        </w:rPr>
        <w:t>-e</w:t>
      </w:r>
      <w:r w:rsidRPr="00D00613">
        <w:rPr>
          <w:b/>
          <w:sz w:val="36"/>
          <w:szCs w:val="36"/>
        </w:rPr>
        <w:t>/ sound</w:t>
      </w:r>
    </w:p>
    <w:p w:rsidR="00F4594A" w:rsidRDefault="00F4594A" w:rsidP="00F4594A">
      <w:pPr>
        <w:pStyle w:val="NoSpacing"/>
        <w:jc w:val="center"/>
        <w:rPr>
          <w:rFonts w:ascii="Century Gothic" w:hAnsi="Century Gothic"/>
          <w:sz w:val="24"/>
        </w:rPr>
      </w:pPr>
      <w:r w:rsidRPr="004C25CC">
        <w:rPr>
          <w:rFonts w:ascii="Century Gothic" w:hAnsi="Century Gothic"/>
          <w:sz w:val="24"/>
        </w:rPr>
        <w:t xml:space="preserve">An Australian text </w:t>
      </w:r>
      <w:r w:rsidR="00700C59">
        <w:rPr>
          <w:rFonts w:ascii="Century Gothic" w:hAnsi="Century Gothic"/>
          <w:sz w:val="24"/>
        </w:rPr>
        <w:t>for students by Sheryl Hunt 2020</w:t>
      </w:r>
    </w:p>
    <w:p w:rsidR="00FE20D9" w:rsidRPr="004C25CC" w:rsidRDefault="00FE20D9" w:rsidP="00F4594A">
      <w:pPr>
        <w:pStyle w:val="NoSpacing"/>
        <w:jc w:val="center"/>
        <w:rPr>
          <w:rFonts w:ascii="Century Gothic" w:hAnsi="Century Gothic"/>
          <w:sz w:val="24"/>
        </w:rPr>
      </w:pPr>
    </w:p>
    <w:p w:rsidR="00B72FD5" w:rsidRDefault="00FE20D9" w:rsidP="00B72FD5">
      <w:pPr>
        <w:jc w:val="center"/>
        <w:rPr>
          <w:rFonts w:ascii="Broadway" w:hAnsi="Broadway"/>
          <w:b/>
          <w:color w:val="FF0000"/>
          <w:sz w:val="48"/>
        </w:rPr>
      </w:pPr>
      <w:r w:rsidRPr="00FE20D9">
        <w:rPr>
          <w:rFonts w:ascii="Broadway" w:hAnsi="Broadway"/>
          <w:b/>
          <w:color w:val="FF0000"/>
          <w:sz w:val="48"/>
        </w:rPr>
        <w:t>Q879</w:t>
      </w:r>
    </w:p>
    <w:p w:rsidR="00FE20D9" w:rsidRDefault="00FE20D9" w:rsidP="00FE20D9">
      <w:pPr>
        <w:rPr>
          <w:rFonts w:ascii="Century Gothic" w:hAnsi="Century Gothic"/>
          <w:sz w:val="24"/>
          <w:szCs w:val="24"/>
        </w:rPr>
      </w:pPr>
      <w:r w:rsidRPr="00B72FD5">
        <w:rPr>
          <w:rFonts w:ascii="Century Gothic" w:hAnsi="Century Gothic"/>
          <w:sz w:val="24"/>
          <w:szCs w:val="24"/>
        </w:rPr>
        <w:t>It was during World War Two that my life changed completely! I was content and living with my family under the care of Mr</w:t>
      </w:r>
      <w:r w:rsidR="00700C59">
        <w:rPr>
          <w:rFonts w:ascii="Century Gothic" w:hAnsi="Century Gothic"/>
          <w:sz w:val="24"/>
          <w:szCs w:val="24"/>
        </w:rPr>
        <w:t>.</w:t>
      </w:r>
      <w:r w:rsidRPr="00B72FD5">
        <w:rPr>
          <w:rFonts w:ascii="Century Gothic" w:hAnsi="Century Gothic"/>
          <w:sz w:val="24"/>
          <w:szCs w:val="24"/>
        </w:rPr>
        <w:t xml:space="preserve"> </w:t>
      </w:r>
      <w:proofErr w:type="spellStart"/>
      <w:r w:rsidRPr="00B72FD5">
        <w:rPr>
          <w:rFonts w:ascii="Century Gothic" w:hAnsi="Century Gothic"/>
          <w:sz w:val="24"/>
          <w:szCs w:val="24"/>
        </w:rPr>
        <w:t>Flavell</w:t>
      </w:r>
      <w:proofErr w:type="spellEnd"/>
      <w:r w:rsidRPr="00B72FD5">
        <w:rPr>
          <w:rFonts w:ascii="Century Gothic" w:hAnsi="Century Gothic"/>
          <w:sz w:val="24"/>
          <w:szCs w:val="24"/>
        </w:rPr>
        <w:t>, when one day I was taken on a journey to a place far, far away from my home.</w:t>
      </w:r>
    </w:p>
    <w:p w:rsidR="00B72FD5" w:rsidRPr="00B72FD5" w:rsidRDefault="00B72FD5" w:rsidP="00FE20D9">
      <w:pPr>
        <w:rPr>
          <w:rFonts w:ascii="Century Gothic" w:hAnsi="Century Gothic"/>
          <w:sz w:val="24"/>
          <w:szCs w:val="24"/>
        </w:rPr>
      </w:pPr>
    </w:p>
    <w:p w:rsidR="00FE20D9" w:rsidRDefault="00FE20D9" w:rsidP="00FE20D9">
      <w:pPr>
        <w:rPr>
          <w:rFonts w:ascii="Century Gothic" w:hAnsi="Century Gothic"/>
          <w:sz w:val="24"/>
          <w:szCs w:val="24"/>
        </w:rPr>
      </w:pPr>
      <w:r w:rsidRPr="00B72FD5">
        <w:rPr>
          <w:rFonts w:ascii="Century Gothic" w:hAnsi="Century Gothic"/>
          <w:sz w:val="24"/>
          <w:szCs w:val="24"/>
        </w:rPr>
        <w:t>Luckily I had some of my friends and family around</w:t>
      </w:r>
      <w:r w:rsidR="00700C59">
        <w:rPr>
          <w:rFonts w:ascii="Century Gothic" w:hAnsi="Century Gothic"/>
          <w:sz w:val="24"/>
          <w:szCs w:val="24"/>
        </w:rPr>
        <w:t xml:space="preserve"> me so I wasn’t scared or lonely,</w:t>
      </w:r>
      <w:r w:rsidRPr="00B72FD5">
        <w:rPr>
          <w:rFonts w:ascii="Century Gothic" w:hAnsi="Century Gothic"/>
          <w:sz w:val="24"/>
          <w:szCs w:val="24"/>
        </w:rPr>
        <w:t xml:space="preserve"> but we were all excited. We chatted amongst ourselves, wondering where we were going. When we raced on race days, the starting point was always the same but our destination was our own homes. Even though we were mates we were very competitive and each one of us longed to be first across the line when we raced.</w:t>
      </w:r>
    </w:p>
    <w:p w:rsidR="00B72FD5" w:rsidRPr="00B72FD5" w:rsidRDefault="00B72FD5" w:rsidP="00FE20D9">
      <w:pPr>
        <w:rPr>
          <w:rFonts w:ascii="Century Gothic" w:hAnsi="Century Gothic"/>
          <w:sz w:val="24"/>
          <w:szCs w:val="24"/>
        </w:rPr>
      </w:pPr>
    </w:p>
    <w:p w:rsidR="00FE20D9" w:rsidRDefault="00FE20D9" w:rsidP="00FE20D9">
      <w:pPr>
        <w:rPr>
          <w:rFonts w:ascii="Century Gothic" w:hAnsi="Century Gothic"/>
          <w:sz w:val="24"/>
          <w:szCs w:val="24"/>
        </w:rPr>
      </w:pPr>
      <w:r w:rsidRPr="00B72FD5">
        <w:rPr>
          <w:rFonts w:ascii="Century Gothic" w:hAnsi="Century Gothic"/>
          <w:sz w:val="24"/>
          <w:szCs w:val="24"/>
        </w:rPr>
        <w:t>Little did I realise then, how much we would be relied upon and how important our task would become. We held the lives of many people on our wings.</w:t>
      </w:r>
    </w:p>
    <w:p w:rsidR="00B72FD5" w:rsidRPr="00B72FD5" w:rsidRDefault="00B72FD5" w:rsidP="00FE20D9">
      <w:pPr>
        <w:rPr>
          <w:rFonts w:ascii="Century Gothic" w:hAnsi="Century Gothic"/>
          <w:sz w:val="24"/>
          <w:szCs w:val="24"/>
        </w:rPr>
      </w:pPr>
      <w:r>
        <w:rPr>
          <w:rFonts w:ascii="Century Gothic" w:hAnsi="Century Gothic"/>
          <w:noProof/>
          <w:sz w:val="24"/>
          <w:szCs w:val="24"/>
          <w:lang w:eastAsia="en-AU"/>
        </w:rPr>
        <w:drawing>
          <wp:anchor distT="0" distB="0" distL="114300" distR="114300" simplePos="0" relativeHeight="251659264" behindDoc="0" locked="0" layoutInCell="1" allowOverlap="1">
            <wp:simplePos x="0" y="0"/>
            <wp:positionH relativeFrom="column">
              <wp:posOffset>3581400</wp:posOffset>
            </wp:positionH>
            <wp:positionV relativeFrom="paragraph">
              <wp:posOffset>142240</wp:posOffset>
            </wp:positionV>
            <wp:extent cx="1955800" cy="2476500"/>
            <wp:effectExtent l="247650" t="228600" r="234950" b="209550"/>
            <wp:wrapSquare wrapText="bothSides"/>
            <wp:docPr id="7" name="Picture 7" descr="https://www.rpra.org/wp-content/uploads/2012/03/DD43Q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pra.org/wp-content/uploads/2012/03/DD43Q879.jpg"/>
                    <pic:cNvPicPr>
                      <a:picLocks noChangeAspect="1" noChangeArrowheads="1"/>
                    </pic:cNvPicPr>
                  </pic:nvPicPr>
                  <pic:blipFill>
                    <a:blip r:embed="rId5" cstate="print"/>
                    <a:srcRect/>
                    <a:stretch>
                      <a:fillRect/>
                    </a:stretch>
                  </pic:blipFill>
                  <pic:spPr bwMode="auto">
                    <a:xfrm>
                      <a:off x="0" y="0"/>
                      <a:ext cx="1955800" cy="247650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FE20D9" w:rsidRDefault="00FE20D9" w:rsidP="00FE20D9">
      <w:pPr>
        <w:rPr>
          <w:rFonts w:ascii="Century Gothic" w:hAnsi="Century Gothic"/>
          <w:sz w:val="24"/>
          <w:szCs w:val="24"/>
        </w:rPr>
      </w:pPr>
      <w:r w:rsidRPr="00B72FD5">
        <w:rPr>
          <w:rFonts w:ascii="Century Gothic" w:hAnsi="Century Gothic"/>
          <w:sz w:val="24"/>
          <w:szCs w:val="24"/>
        </w:rPr>
        <w:t>I was known as Q879 and was a proud member of the Australian Corps of Signals Pigeon Service. By now you may have guessed that I am a racing pigeon</w:t>
      </w:r>
      <w:r w:rsidR="00700C59">
        <w:rPr>
          <w:rFonts w:ascii="Century Gothic" w:hAnsi="Century Gothic"/>
          <w:sz w:val="24"/>
          <w:szCs w:val="24"/>
        </w:rPr>
        <w:t>. We’re known for our</w:t>
      </w:r>
      <w:r w:rsidRPr="00B72FD5">
        <w:rPr>
          <w:rFonts w:ascii="Century Gothic" w:hAnsi="Century Gothic"/>
          <w:sz w:val="24"/>
          <w:szCs w:val="24"/>
        </w:rPr>
        <w:t xml:space="preserve"> speed in flying from one place to another to deliver messages. </w:t>
      </w:r>
    </w:p>
    <w:p w:rsidR="00B72FD5" w:rsidRPr="00B72FD5" w:rsidRDefault="00B72FD5" w:rsidP="00FE20D9">
      <w:pPr>
        <w:rPr>
          <w:rFonts w:ascii="Century Gothic" w:hAnsi="Century Gothic"/>
          <w:sz w:val="24"/>
          <w:szCs w:val="24"/>
        </w:rPr>
      </w:pPr>
    </w:p>
    <w:p w:rsidR="00B72FD5" w:rsidRPr="00B72FD5" w:rsidRDefault="00FE20D9" w:rsidP="00FE20D9">
      <w:pPr>
        <w:rPr>
          <w:sz w:val="24"/>
          <w:szCs w:val="24"/>
        </w:rPr>
      </w:pPr>
      <w:r w:rsidRPr="00B72FD5">
        <w:rPr>
          <w:rFonts w:ascii="Century Gothic" w:hAnsi="Century Gothic"/>
          <w:sz w:val="24"/>
          <w:szCs w:val="24"/>
        </w:rPr>
        <w:t>My ancestors had flown in service during World War One and now I had the chance to serve my country too! I was excited but also wary about the dangers ahead</w:t>
      </w:r>
      <w:r w:rsidR="00B72FD5">
        <w:rPr>
          <w:sz w:val="24"/>
          <w:szCs w:val="24"/>
        </w:rPr>
        <w:t>.</w:t>
      </w:r>
    </w:p>
    <w:p w:rsidR="00B72FD5" w:rsidRPr="006B6841" w:rsidRDefault="00B72FD5" w:rsidP="00B72FD5">
      <w:pPr>
        <w:rPr>
          <w:sz w:val="14"/>
          <w:szCs w:val="16"/>
        </w:rPr>
      </w:pPr>
      <w:r>
        <w:rPr>
          <w:rFonts w:ascii="Broadway" w:hAnsi="Broadway"/>
          <w:sz w:val="24"/>
          <w:szCs w:val="24"/>
        </w:rPr>
        <w:tab/>
      </w:r>
      <w:r w:rsidRPr="006B6841">
        <w:rPr>
          <w:rFonts w:ascii="Broadway" w:hAnsi="Broadway"/>
          <w:szCs w:val="24"/>
        </w:rPr>
        <w:t xml:space="preserve">                                                               </w:t>
      </w:r>
      <w:r w:rsidR="006B6841">
        <w:rPr>
          <w:rFonts w:ascii="Broadway" w:hAnsi="Broadway"/>
          <w:szCs w:val="24"/>
        </w:rPr>
        <w:t xml:space="preserve">         </w:t>
      </w:r>
      <w:r w:rsidRPr="006B6841">
        <w:rPr>
          <w:rFonts w:ascii="Broadway" w:hAnsi="Broadway"/>
          <w:szCs w:val="24"/>
        </w:rPr>
        <w:t xml:space="preserve">                </w:t>
      </w:r>
      <w:hyperlink r:id="rId6" w:history="1">
        <w:r w:rsidRPr="006B6841">
          <w:rPr>
            <w:rStyle w:val="Hyperlink"/>
            <w:sz w:val="14"/>
            <w:szCs w:val="16"/>
          </w:rPr>
          <w:t>https://www.rpra.org/pigeon-history/pigeons-in-war/</w:t>
        </w:r>
      </w:hyperlink>
    </w:p>
    <w:p w:rsidR="00FE20D9" w:rsidRDefault="00FE20D9" w:rsidP="00B72FD5">
      <w:pPr>
        <w:tabs>
          <w:tab w:val="left" w:pos="6435"/>
        </w:tabs>
        <w:rPr>
          <w:rFonts w:ascii="Broadway" w:hAnsi="Broadway"/>
          <w:sz w:val="24"/>
          <w:szCs w:val="24"/>
        </w:rPr>
      </w:pPr>
    </w:p>
    <w:p w:rsidR="00B72FD5" w:rsidRDefault="00B72FD5" w:rsidP="00B72FD5">
      <w:pPr>
        <w:tabs>
          <w:tab w:val="left" w:pos="6435"/>
        </w:tabs>
        <w:jc w:val="right"/>
        <w:rPr>
          <w:rFonts w:ascii="Century Gothic" w:hAnsi="Century Gothic"/>
          <w:sz w:val="24"/>
          <w:szCs w:val="24"/>
        </w:rPr>
      </w:pPr>
      <w:r w:rsidRPr="00B72FD5">
        <w:rPr>
          <w:rFonts w:ascii="Century Gothic" w:hAnsi="Century Gothic"/>
          <w:sz w:val="24"/>
          <w:szCs w:val="24"/>
        </w:rPr>
        <w:t>Continued…</w:t>
      </w:r>
    </w:p>
    <w:p w:rsidR="00B72FD5" w:rsidRDefault="00B72FD5" w:rsidP="00B72FD5">
      <w:pPr>
        <w:tabs>
          <w:tab w:val="left" w:pos="6435"/>
        </w:tabs>
        <w:jc w:val="center"/>
        <w:rPr>
          <w:rFonts w:ascii="Century Gothic" w:hAnsi="Century Gothic"/>
          <w:sz w:val="24"/>
          <w:szCs w:val="24"/>
        </w:rPr>
      </w:pPr>
      <w:r>
        <w:rPr>
          <w:rFonts w:ascii="Century Gothic" w:hAnsi="Century Gothic"/>
          <w:sz w:val="24"/>
          <w:szCs w:val="24"/>
        </w:rPr>
        <w:lastRenderedPageBreak/>
        <w:t>2.</w:t>
      </w:r>
    </w:p>
    <w:p w:rsidR="00B72FD5" w:rsidRDefault="001D16B0" w:rsidP="00B72FD5">
      <w:pPr>
        <w:tabs>
          <w:tab w:val="left" w:pos="6435"/>
        </w:tabs>
        <w:rPr>
          <w:rFonts w:ascii="Century Gothic" w:hAnsi="Century Gothic"/>
          <w:sz w:val="24"/>
        </w:rPr>
      </w:pPr>
      <w:r w:rsidRPr="00926E09">
        <w:rPr>
          <w:rFonts w:ascii="Century Gothic" w:hAnsi="Century Gothic"/>
          <w:sz w:val="24"/>
        </w:rPr>
        <w:t>The Australian troops had a problem with radio communication. The islands in the Pacific Ocean had many high mountains and this meant that radio signals could not get through. The radio was silent. This was a nightmare situation for the soldiers facing the enemy.  So my fellow pigeons and I helped to sol</w:t>
      </w:r>
      <w:r w:rsidR="002B6AC0">
        <w:rPr>
          <w:rFonts w:ascii="Century Gothic" w:hAnsi="Century Gothic"/>
          <w:sz w:val="24"/>
        </w:rPr>
        <w:t>ve this problem</w:t>
      </w:r>
      <w:r w:rsidRPr="00926E09">
        <w:rPr>
          <w:rFonts w:ascii="Century Gothic" w:hAnsi="Century Gothic"/>
          <w:sz w:val="24"/>
        </w:rPr>
        <w:t>.</w:t>
      </w:r>
    </w:p>
    <w:p w:rsidR="00926E09" w:rsidRPr="00926E09" w:rsidRDefault="00926E09" w:rsidP="00B72FD5">
      <w:pPr>
        <w:tabs>
          <w:tab w:val="left" w:pos="6435"/>
        </w:tabs>
        <w:rPr>
          <w:rFonts w:ascii="Century Gothic" w:hAnsi="Century Gothic"/>
          <w:sz w:val="24"/>
        </w:rPr>
      </w:pPr>
    </w:p>
    <w:p w:rsidR="001D16B0" w:rsidRDefault="001D16B0" w:rsidP="001D16B0">
      <w:pPr>
        <w:rPr>
          <w:rFonts w:ascii="Century Gothic" w:hAnsi="Century Gothic"/>
          <w:sz w:val="24"/>
        </w:rPr>
      </w:pPr>
      <w:r w:rsidRPr="00926E09">
        <w:rPr>
          <w:rFonts w:ascii="Century Gothic" w:hAnsi="Century Gothic"/>
          <w:sz w:val="24"/>
        </w:rPr>
        <w:t xml:space="preserve">I flew at </w:t>
      </w:r>
      <w:r w:rsidR="002B6AC0">
        <w:rPr>
          <w:rFonts w:ascii="Century Gothic" w:hAnsi="Century Gothic"/>
          <w:sz w:val="24"/>
        </w:rPr>
        <w:t xml:space="preserve">high </w:t>
      </w:r>
      <w:r w:rsidRPr="00926E09">
        <w:rPr>
          <w:rFonts w:ascii="Century Gothic" w:hAnsi="Century Gothic"/>
          <w:sz w:val="24"/>
        </w:rPr>
        <w:t>speed each time I went out because I knew how important my</w:t>
      </w:r>
      <w:r w:rsidR="00700C59">
        <w:rPr>
          <w:rFonts w:ascii="Century Gothic" w:hAnsi="Century Gothic"/>
          <w:sz w:val="24"/>
        </w:rPr>
        <w:t xml:space="preserve"> job was. A</w:t>
      </w:r>
      <w:r w:rsidR="002B6AC0">
        <w:rPr>
          <w:rFonts w:ascii="Century Gothic" w:hAnsi="Century Gothic"/>
          <w:sz w:val="24"/>
        </w:rPr>
        <w:t>lso I wanted to get</w:t>
      </w:r>
      <w:r w:rsidRPr="00926E09">
        <w:rPr>
          <w:rFonts w:ascii="Century Gothic" w:hAnsi="Century Gothic"/>
          <w:sz w:val="24"/>
        </w:rPr>
        <w:t xml:space="preserve"> back safe</w:t>
      </w:r>
      <w:r w:rsidR="002B6AC0">
        <w:rPr>
          <w:rFonts w:ascii="Century Gothic" w:hAnsi="Century Gothic"/>
          <w:sz w:val="24"/>
        </w:rPr>
        <w:t>ly to</w:t>
      </w:r>
      <w:r w:rsidR="00700C59">
        <w:rPr>
          <w:rFonts w:ascii="Century Gothic" w:hAnsi="Century Gothic"/>
          <w:sz w:val="24"/>
        </w:rPr>
        <w:t xml:space="preserve"> my coop!</w:t>
      </w:r>
    </w:p>
    <w:p w:rsidR="00926E09" w:rsidRPr="00926E09" w:rsidRDefault="00926E09" w:rsidP="001D16B0">
      <w:pPr>
        <w:rPr>
          <w:rFonts w:ascii="Century Gothic" w:hAnsi="Century Gothic"/>
          <w:sz w:val="24"/>
        </w:rPr>
      </w:pPr>
    </w:p>
    <w:p w:rsidR="001D16B0" w:rsidRDefault="001D16B0" w:rsidP="001D16B0">
      <w:pPr>
        <w:rPr>
          <w:rFonts w:ascii="Century Gothic" w:hAnsi="Century Gothic"/>
          <w:sz w:val="24"/>
        </w:rPr>
      </w:pPr>
      <w:r w:rsidRPr="00926E09">
        <w:rPr>
          <w:rFonts w:ascii="Century Gothic" w:hAnsi="Century Gothic"/>
          <w:sz w:val="24"/>
        </w:rPr>
        <w:t xml:space="preserve">We became so good that our Aussie handlers trained soldiers from other countries on how to use racing pigeons in the war. </w:t>
      </w:r>
      <w:r w:rsidR="00457B48">
        <w:rPr>
          <w:rFonts w:ascii="Century Gothic" w:hAnsi="Century Gothic"/>
          <w:sz w:val="24"/>
        </w:rPr>
        <w:t>That’s how I was assigned</w:t>
      </w:r>
      <w:r w:rsidRPr="00926E09">
        <w:rPr>
          <w:rFonts w:ascii="Century Gothic" w:hAnsi="Century Gothic"/>
          <w:sz w:val="24"/>
        </w:rPr>
        <w:t xml:space="preserve"> to the American troops and found myself in a very dire situation. </w:t>
      </w:r>
    </w:p>
    <w:p w:rsidR="00926E09" w:rsidRPr="00926E09" w:rsidRDefault="00926E09" w:rsidP="001D16B0">
      <w:pPr>
        <w:rPr>
          <w:rFonts w:ascii="Century Gothic" w:hAnsi="Century Gothic"/>
          <w:sz w:val="24"/>
        </w:rPr>
      </w:pPr>
    </w:p>
    <w:p w:rsidR="001D16B0" w:rsidRDefault="001D16B0" w:rsidP="001D16B0">
      <w:pPr>
        <w:rPr>
          <w:rFonts w:ascii="Century Gothic" w:hAnsi="Century Gothic"/>
          <w:sz w:val="24"/>
        </w:rPr>
      </w:pPr>
      <w:r w:rsidRPr="00926E09">
        <w:rPr>
          <w:rFonts w:ascii="Century Gothic" w:hAnsi="Century Gothic"/>
          <w:sz w:val="24"/>
        </w:rPr>
        <w:t xml:space="preserve">We were on Manus Island </w:t>
      </w:r>
      <w:r w:rsidR="006B6841">
        <w:rPr>
          <w:rFonts w:ascii="Century Gothic" w:hAnsi="Century Gothic"/>
          <w:sz w:val="24"/>
        </w:rPr>
        <w:t>which was occupied by the Japanese.</w:t>
      </w:r>
      <w:r w:rsidRPr="00926E09">
        <w:rPr>
          <w:rFonts w:ascii="Century Gothic" w:hAnsi="Century Gothic"/>
          <w:sz w:val="24"/>
        </w:rPr>
        <w:t xml:space="preserve"> </w:t>
      </w:r>
      <w:r w:rsidR="006B6841" w:rsidRPr="00926E09">
        <w:rPr>
          <w:rFonts w:ascii="Century Gothic" w:hAnsi="Century Gothic"/>
          <w:sz w:val="24"/>
        </w:rPr>
        <w:t>An</w:t>
      </w:r>
      <w:r w:rsidR="009A201D" w:rsidRPr="00926E09">
        <w:rPr>
          <w:rFonts w:ascii="Century Gothic" w:hAnsi="Century Gothic"/>
          <w:sz w:val="24"/>
        </w:rPr>
        <w:t xml:space="preserve"> American patrol had just checked the position of the</w:t>
      </w:r>
      <w:r w:rsidR="006B6841">
        <w:rPr>
          <w:rFonts w:ascii="Century Gothic" w:hAnsi="Century Gothic"/>
          <w:sz w:val="24"/>
        </w:rPr>
        <w:t>se enemy</w:t>
      </w:r>
      <w:r w:rsidR="009A201D" w:rsidRPr="00926E09">
        <w:rPr>
          <w:rFonts w:ascii="Century Gothic" w:hAnsi="Century Gothic"/>
          <w:sz w:val="24"/>
        </w:rPr>
        <w:t xml:space="preserve"> soldiers and was</w:t>
      </w:r>
      <w:r w:rsidRPr="00926E09">
        <w:rPr>
          <w:rFonts w:ascii="Century Gothic" w:hAnsi="Century Gothic"/>
          <w:sz w:val="24"/>
        </w:rPr>
        <w:t xml:space="preserve"> returning to base whe</w:t>
      </w:r>
      <w:r w:rsidR="006B6841">
        <w:rPr>
          <w:rFonts w:ascii="Century Gothic" w:hAnsi="Century Gothic"/>
          <w:sz w:val="24"/>
        </w:rPr>
        <w:t>n they were spotted</w:t>
      </w:r>
      <w:r w:rsidRPr="00926E09">
        <w:rPr>
          <w:rFonts w:ascii="Century Gothic" w:hAnsi="Century Gothic"/>
          <w:sz w:val="24"/>
        </w:rPr>
        <w:t xml:space="preserve">! Their radio no longer worked so it was up to us to </w:t>
      </w:r>
      <w:r w:rsidR="009A201D" w:rsidRPr="00926E09">
        <w:rPr>
          <w:rFonts w:ascii="Century Gothic" w:hAnsi="Century Gothic"/>
          <w:sz w:val="24"/>
        </w:rPr>
        <w:t>get the message through to base for more fighting support</w:t>
      </w:r>
      <w:r w:rsidRPr="00926E09">
        <w:rPr>
          <w:rFonts w:ascii="Century Gothic" w:hAnsi="Century Gothic"/>
          <w:sz w:val="24"/>
        </w:rPr>
        <w:t>.</w:t>
      </w:r>
    </w:p>
    <w:p w:rsidR="00926E09" w:rsidRPr="00926E09" w:rsidRDefault="00926E09" w:rsidP="001D16B0">
      <w:pPr>
        <w:rPr>
          <w:rFonts w:ascii="Century Gothic" w:hAnsi="Century Gothic"/>
          <w:sz w:val="24"/>
        </w:rPr>
      </w:pPr>
    </w:p>
    <w:p w:rsidR="001D16B0" w:rsidRDefault="00926E09" w:rsidP="001D16B0">
      <w:pPr>
        <w:rPr>
          <w:rFonts w:ascii="Century Gothic" w:hAnsi="Century Gothic"/>
          <w:sz w:val="24"/>
        </w:rPr>
      </w:pPr>
      <w:r>
        <w:rPr>
          <w:rFonts w:ascii="Century Gothic" w:hAnsi="Century Gothic"/>
          <w:noProof/>
          <w:sz w:val="24"/>
          <w:lang w:eastAsia="en-AU"/>
        </w:rPr>
        <w:drawing>
          <wp:anchor distT="0" distB="0" distL="114300" distR="114300" simplePos="0" relativeHeight="251661312" behindDoc="0" locked="0" layoutInCell="1" allowOverlap="1">
            <wp:simplePos x="0" y="0"/>
            <wp:positionH relativeFrom="column">
              <wp:posOffset>219075</wp:posOffset>
            </wp:positionH>
            <wp:positionV relativeFrom="paragraph">
              <wp:posOffset>136525</wp:posOffset>
            </wp:positionV>
            <wp:extent cx="1447800" cy="1771650"/>
            <wp:effectExtent l="247650" t="228600" r="228600" b="209550"/>
            <wp:wrapSquare wrapText="bothSides"/>
            <wp:docPr id="1" name="Picture 1" descr="Image result for Q879&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879&quot;"/>
                    <pic:cNvPicPr>
                      <a:picLocks noChangeAspect="1" noChangeArrowheads="1"/>
                    </pic:cNvPicPr>
                  </pic:nvPicPr>
                  <pic:blipFill>
                    <a:blip r:embed="rId7" cstate="print"/>
                    <a:srcRect/>
                    <a:stretch>
                      <a:fillRect/>
                    </a:stretch>
                  </pic:blipFill>
                  <pic:spPr bwMode="auto">
                    <a:xfrm>
                      <a:off x="0" y="0"/>
                      <a:ext cx="1447800" cy="177165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r w:rsidR="001D16B0" w:rsidRPr="00926E09">
        <w:rPr>
          <w:rFonts w:ascii="Century Gothic" w:hAnsi="Century Gothic"/>
          <w:sz w:val="24"/>
        </w:rPr>
        <w:t>All around us shells were exploding</w:t>
      </w:r>
      <w:r w:rsidR="002B6AC0">
        <w:rPr>
          <w:rFonts w:ascii="Century Gothic" w:hAnsi="Century Gothic"/>
          <w:sz w:val="24"/>
        </w:rPr>
        <w:t>! T</w:t>
      </w:r>
      <w:r w:rsidR="001D16B0" w:rsidRPr="00926E09">
        <w:rPr>
          <w:rFonts w:ascii="Century Gothic" w:hAnsi="Century Gothic"/>
          <w:sz w:val="24"/>
        </w:rPr>
        <w:t xml:space="preserve">he </w:t>
      </w:r>
      <w:r w:rsidR="002B6AC0" w:rsidRPr="00926E09">
        <w:rPr>
          <w:rFonts w:ascii="Century Gothic" w:hAnsi="Century Gothic"/>
          <w:sz w:val="24"/>
        </w:rPr>
        <w:t xml:space="preserve">noise </w:t>
      </w:r>
      <w:r w:rsidR="002B6AC0">
        <w:rPr>
          <w:rFonts w:ascii="Century Gothic" w:hAnsi="Century Gothic"/>
          <w:sz w:val="24"/>
        </w:rPr>
        <w:t>and the smell of gunfire</w:t>
      </w:r>
      <w:r w:rsidR="00700C59">
        <w:rPr>
          <w:rFonts w:ascii="Century Gothic" w:hAnsi="Century Gothic"/>
          <w:sz w:val="24"/>
        </w:rPr>
        <w:t xml:space="preserve"> were</w:t>
      </w:r>
      <w:r w:rsidR="001D16B0" w:rsidRPr="00926E09">
        <w:rPr>
          <w:rFonts w:ascii="Century Gothic" w:hAnsi="Century Gothic"/>
          <w:sz w:val="24"/>
        </w:rPr>
        <w:t xml:space="preserve"> </w:t>
      </w:r>
      <w:r w:rsidR="009A201D" w:rsidRPr="00926E09">
        <w:rPr>
          <w:rFonts w:ascii="Century Gothic" w:hAnsi="Century Gothic"/>
          <w:sz w:val="24"/>
        </w:rPr>
        <w:t>terrifying</w:t>
      </w:r>
      <w:r w:rsidR="001D16B0" w:rsidRPr="00926E09">
        <w:rPr>
          <w:rFonts w:ascii="Century Gothic" w:hAnsi="Century Gothic"/>
          <w:sz w:val="24"/>
        </w:rPr>
        <w:t>. I watched as a message for help was put into a canister and strapped to the leg of the first pigeon</w:t>
      </w:r>
      <w:bookmarkStart w:id="0" w:name="_GoBack"/>
      <w:bookmarkEnd w:id="0"/>
      <w:r w:rsidR="001D16B0" w:rsidRPr="00926E09">
        <w:rPr>
          <w:rFonts w:ascii="Century Gothic" w:hAnsi="Century Gothic"/>
          <w:sz w:val="24"/>
        </w:rPr>
        <w:t xml:space="preserve"> and off he flew! But he was shot down! Then a second pigeon flew off</w:t>
      </w:r>
      <w:r w:rsidR="00700C59">
        <w:rPr>
          <w:rFonts w:ascii="Century Gothic" w:hAnsi="Century Gothic"/>
          <w:sz w:val="24"/>
        </w:rPr>
        <w:t>,</w:t>
      </w:r>
      <w:r w:rsidR="001D16B0" w:rsidRPr="00926E09">
        <w:rPr>
          <w:rFonts w:ascii="Century Gothic" w:hAnsi="Century Gothic"/>
          <w:sz w:val="24"/>
        </w:rPr>
        <w:t xml:space="preserve"> but again</w:t>
      </w:r>
      <w:r w:rsidR="002B6AC0">
        <w:rPr>
          <w:rFonts w:ascii="Century Gothic" w:hAnsi="Century Gothic"/>
          <w:sz w:val="24"/>
        </w:rPr>
        <w:t>,</w:t>
      </w:r>
      <w:r w:rsidR="001D16B0" w:rsidRPr="00926E09">
        <w:rPr>
          <w:rFonts w:ascii="Century Gothic" w:hAnsi="Century Gothic"/>
          <w:sz w:val="24"/>
        </w:rPr>
        <w:t xml:space="preserve"> he was shot down.</w:t>
      </w:r>
      <w:r w:rsidRPr="00926E09">
        <w:rPr>
          <w:noProof/>
          <w:lang w:eastAsia="en-AU"/>
        </w:rPr>
        <w:t xml:space="preserve"> </w:t>
      </w:r>
    </w:p>
    <w:p w:rsidR="00926E09" w:rsidRPr="00926E09" w:rsidRDefault="00926E09" w:rsidP="001D16B0">
      <w:pPr>
        <w:rPr>
          <w:rFonts w:ascii="Century Gothic" w:hAnsi="Century Gothic"/>
          <w:sz w:val="24"/>
        </w:rPr>
      </w:pPr>
    </w:p>
    <w:p w:rsidR="00926E09" w:rsidRDefault="00926E09" w:rsidP="00926E09">
      <w:pPr>
        <w:rPr>
          <w:rFonts w:ascii="Century Gothic" w:hAnsi="Century Gothic"/>
          <w:sz w:val="24"/>
        </w:rPr>
      </w:pPr>
    </w:p>
    <w:p w:rsidR="006B6841" w:rsidRDefault="006B6841" w:rsidP="00926E09">
      <w:pPr>
        <w:rPr>
          <w:sz w:val="16"/>
        </w:rPr>
      </w:pPr>
    </w:p>
    <w:p w:rsidR="00926E09" w:rsidRPr="006B6841" w:rsidRDefault="00926E09" w:rsidP="00926E09">
      <w:pPr>
        <w:rPr>
          <w:sz w:val="14"/>
        </w:rPr>
      </w:pPr>
      <w:r w:rsidRPr="006B6841">
        <w:rPr>
          <w:sz w:val="14"/>
        </w:rPr>
        <w:t xml:space="preserve">Image source:  </w:t>
      </w:r>
      <w:proofErr w:type="spellStart"/>
      <w:r w:rsidRPr="006B6841">
        <w:rPr>
          <w:color w:val="494941"/>
          <w:sz w:val="14"/>
          <w:szCs w:val="56"/>
          <w:shd w:val="clear" w:color="auto" w:fill="FFFFFF"/>
        </w:rPr>
        <w:t>Dickin</w:t>
      </w:r>
      <w:proofErr w:type="spellEnd"/>
      <w:r w:rsidRPr="006B6841">
        <w:rPr>
          <w:color w:val="494941"/>
          <w:sz w:val="14"/>
          <w:szCs w:val="56"/>
          <w:shd w:val="clear" w:color="auto" w:fill="FFFFFF"/>
        </w:rPr>
        <w:t xml:space="preserve"> </w:t>
      </w:r>
      <w:proofErr w:type="gramStart"/>
      <w:r w:rsidRPr="006B6841">
        <w:rPr>
          <w:color w:val="494941"/>
          <w:sz w:val="14"/>
          <w:szCs w:val="56"/>
          <w:shd w:val="clear" w:color="auto" w:fill="FFFFFF"/>
        </w:rPr>
        <w:t>Medal :</w:t>
      </w:r>
      <w:proofErr w:type="gramEnd"/>
      <w:r w:rsidRPr="006B6841">
        <w:rPr>
          <w:color w:val="494941"/>
          <w:sz w:val="14"/>
          <w:szCs w:val="56"/>
          <w:shd w:val="clear" w:color="auto" w:fill="FFFFFF"/>
        </w:rPr>
        <w:t xml:space="preserve"> Pigeon Q879 </w:t>
      </w:r>
      <w:r>
        <w:rPr>
          <w:sz w:val="2"/>
        </w:rPr>
        <w:t xml:space="preserve"> </w:t>
      </w:r>
      <w:r w:rsidRPr="006B6841">
        <w:rPr>
          <w:sz w:val="14"/>
        </w:rPr>
        <w:t>awm.gov.au</w:t>
      </w:r>
    </w:p>
    <w:p w:rsidR="00926E09" w:rsidRDefault="00926E09" w:rsidP="00926E09">
      <w:pPr>
        <w:rPr>
          <w:sz w:val="16"/>
        </w:rPr>
      </w:pPr>
    </w:p>
    <w:p w:rsidR="00926E09" w:rsidRDefault="00926E09" w:rsidP="00926E09">
      <w:pPr>
        <w:rPr>
          <w:sz w:val="16"/>
        </w:rPr>
      </w:pPr>
    </w:p>
    <w:p w:rsidR="00926E09" w:rsidRPr="00926E09" w:rsidRDefault="00926E09" w:rsidP="001B080F">
      <w:pPr>
        <w:jc w:val="right"/>
        <w:rPr>
          <w:rFonts w:ascii="Century Gothic" w:hAnsi="Century Gothic"/>
          <w:sz w:val="24"/>
          <w:szCs w:val="24"/>
        </w:rPr>
      </w:pPr>
      <w:r w:rsidRPr="00926E09">
        <w:rPr>
          <w:rFonts w:ascii="Century Gothic" w:hAnsi="Century Gothic"/>
          <w:sz w:val="24"/>
          <w:szCs w:val="24"/>
        </w:rPr>
        <w:t>Continued…</w:t>
      </w:r>
    </w:p>
    <w:p w:rsidR="00926E09" w:rsidRDefault="00926E09" w:rsidP="00926E09">
      <w:pPr>
        <w:jc w:val="center"/>
        <w:rPr>
          <w:rFonts w:ascii="Century Gothic" w:hAnsi="Century Gothic"/>
          <w:sz w:val="24"/>
        </w:rPr>
      </w:pPr>
      <w:r>
        <w:rPr>
          <w:rFonts w:ascii="Century Gothic" w:hAnsi="Century Gothic"/>
          <w:sz w:val="24"/>
        </w:rPr>
        <w:lastRenderedPageBreak/>
        <w:t>3.</w:t>
      </w:r>
    </w:p>
    <w:p w:rsidR="001D16B0" w:rsidRDefault="009A201D" w:rsidP="001D16B0">
      <w:pPr>
        <w:rPr>
          <w:rFonts w:ascii="Century Gothic" w:hAnsi="Century Gothic"/>
          <w:sz w:val="24"/>
        </w:rPr>
      </w:pPr>
      <w:r w:rsidRPr="00926E09">
        <w:rPr>
          <w:rFonts w:ascii="Century Gothic" w:hAnsi="Century Gothic"/>
          <w:sz w:val="24"/>
        </w:rPr>
        <w:t>It was now my turn.</w:t>
      </w:r>
      <w:r w:rsidR="001D16B0" w:rsidRPr="00926E09">
        <w:rPr>
          <w:rFonts w:ascii="Century Gothic" w:hAnsi="Century Gothic"/>
          <w:sz w:val="24"/>
        </w:rPr>
        <w:t xml:space="preserve"> I have never flown so fast in my life! I flew 48 kilometres in 47 minutes! My message for help was successfully delivered and the American soldiers had support to defeat the enemy.</w:t>
      </w:r>
      <w:r w:rsidR="00926E09" w:rsidRPr="00926E09">
        <w:rPr>
          <w:rFonts w:ascii="Century Gothic" w:hAnsi="Century Gothic"/>
          <w:sz w:val="24"/>
        </w:rPr>
        <w:t xml:space="preserve"> I was very tired.</w:t>
      </w:r>
    </w:p>
    <w:p w:rsidR="00926E09" w:rsidRPr="00926E09" w:rsidRDefault="006B6841" w:rsidP="001D16B0">
      <w:pPr>
        <w:rPr>
          <w:rFonts w:ascii="Century Gothic" w:hAnsi="Century Gothic"/>
          <w:sz w:val="24"/>
        </w:rPr>
      </w:pPr>
      <w:r>
        <w:rPr>
          <w:rFonts w:ascii="Century Gothic" w:hAnsi="Century Gothic"/>
          <w:noProof/>
          <w:sz w:val="24"/>
          <w:lang w:eastAsia="en-AU"/>
        </w:rPr>
        <w:drawing>
          <wp:anchor distT="0" distB="0" distL="114300" distR="114300" simplePos="0" relativeHeight="251663360" behindDoc="0" locked="0" layoutInCell="1" allowOverlap="1">
            <wp:simplePos x="0" y="0"/>
            <wp:positionH relativeFrom="column">
              <wp:posOffset>3200400</wp:posOffset>
            </wp:positionH>
            <wp:positionV relativeFrom="paragraph">
              <wp:posOffset>257810</wp:posOffset>
            </wp:positionV>
            <wp:extent cx="2450465" cy="1714500"/>
            <wp:effectExtent l="247650" t="228600" r="235585" b="209550"/>
            <wp:wrapSquare wrapText="bothSides"/>
            <wp:docPr id="4" name="Picture 4" descr="RELAWM3069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WM30698.002"/>
                    <pic:cNvPicPr>
                      <a:picLocks noChangeAspect="1" noChangeArrowheads="1"/>
                    </pic:cNvPicPr>
                  </pic:nvPicPr>
                  <pic:blipFill>
                    <a:blip r:embed="rId8" cstate="print"/>
                    <a:srcRect/>
                    <a:stretch>
                      <a:fillRect/>
                    </a:stretch>
                  </pic:blipFill>
                  <pic:spPr bwMode="auto">
                    <a:xfrm>
                      <a:off x="0" y="0"/>
                      <a:ext cx="2450465" cy="171450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1D16B0" w:rsidRDefault="00926E09" w:rsidP="001D16B0">
      <w:pPr>
        <w:rPr>
          <w:rFonts w:ascii="Century Gothic" w:hAnsi="Century Gothic"/>
          <w:sz w:val="24"/>
        </w:rPr>
      </w:pPr>
      <w:r w:rsidRPr="00926E09">
        <w:rPr>
          <w:rFonts w:ascii="Century Gothic" w:hAnsi="Century Gothic"/>
          <w:sz w:val="24"/>
        </w:rPr>
        <w:t>I survived the war.</w:t>
      </w:r>
      <w:r w:rsidR="006B6841">
        <w:rPr>
          <w:rFonts w:ascii="Century Gothic" w:hAnsi="Century Gothic"/>
          <w:sz w:val="24"/>
        </w:rPr>
        <w:t xml:space="preserve"> I returned to living a quiet life, my desire for excitement satisfied.</w:t>
      </w:r>
      <w:r w:rsidRPr="00926E09">
        <w:rPr>
          <w:rFonts w:ascii="Century Gothic" w:hAnsi="Century Gothic"/>
          <w:sz w:val="24"/>
        </w:rPr>
        <w:t xml:space="preserve"> In 1947,</w:t>
      </w:r>
      <w:r w:rsidR="001D16B0" w:rsidRPr="00926E09">
        <w:rPr>
          <w:rFonts w:ascii="Century Gothic" w:hAnsi="Century Gothic"/>
          <w:sz w:val="24"/>
        </w:rPr>
        <w:t xml:space="preserve"> I was awarded the </w:t>
      </w:r>
      <w:proofErr w:type="spellStart"/>
      <w:r w:rsidR="001D16B0" w:rsidRPr="00926E09">
        <w:rPr>
          <w:rFonts w:ascii="Century Gothic" w:hAnsi="Century Gothic"/>
          <w:sz w:val="24"/>
        </w:rPr>
        <w:t>Dickin</w:t>
      </w:r>
      <w:proofErr w:type="spellEnd"/>
      <w:r w:rsidR="001D16B0" w:rsidRPr="00926E09">
        <w:rPr>
          <w:rFonts w:ascii="Century Gothic" w:hAnsi="Century Gothic"/>
          <w:sz w:val="24"/>
        </w:rPr>
        <w:t xml:space="preserve"> Medal for Gallantry, a special award given to animals who serve in war.</w:t>
      </w:r>
    </w:p>
    <w:p w:rsidR="006B6841" w:rsidRPr="00926E09" w:rsidRDefault="006B6841" w:rsidP="001D16B0">
      <w:pPr>
        <w:rPr>
          <w:rFonts w:ascii="Century Gothic" w:hAnsi="Century Gothic"/>
          <w:sz w:val="24"/>
        </w:rPr>
      </w:pPr>
    </w:p>
    <w:p w:rsidR="006B6841" w:rsidRDefault="006B6841" w:rsidP="00B72FD5">
      <w:pPr>
        <w:tabs>
          <w:tab w:val="left" w:pos="6435"/>
        </w:tabs>
        <w:rPr>
          <w:rFonts w:ascii="Century Gothic" w:hAnsi="Century Gothic"/>
          <w:sz w:val="24"/>
          <w:szCs w:val="24"/>
        </w:rPr>
      </w:pPr>
    </w:p>
    <w:p w:rsidR="006B6841" w:rsidRPr="006B6841" w:rsidRDefault="006B6841" w:rsidP="006B6841">
      <w:pPr>
        <w:rPr>
          <w:sz w:val="14"/>
          <w:szCs w:val="16"/>
        </w:rPr>
      </w:pPr>
      <w:r>
        <w:rPr>
          <w:rFonts w:ascii="Century Gothic" w:hAnsi="Century Gothic"/>
          <w:sz w:val="24"/>
          <w:szCs w:val="24"/>
        </w:rPr>
        <w:tab/>
        <w:t xml:space="preserve">                                                                </w:t>
      </w:r>
      <w:r w:rsidRPr="006B6841">
        <w:rPr>
          <w:sz w:val="14"/>
          <w:szCs w:val="16"/>
        </w:rPr>
        <w:t xml:space="preserve">Image source:  </w:t>
      </w:r>
      <w:proofErr w:type="spellStart"/>
      <w:r w:rsidRPr="006B6841">
        <w:rPr>
          <w:rFonts w:ascii="Arial" w:hAnsi="Arial" w:cs="Arial"/>
          <w:color w:val="707579"/>
          <w:sz w:val="14"/>
          <w:szCs w:val="16"/>
          <w:shd w:val="clear" w:color="auto" w:fill="FFFFFF"/>
        </w:rPr>
        <w:t>Dickin</w:t>
      </w:r>
      <w:proofErr w:type="spellEnd"/>
      <w:r w:rsidRPr="006B6841">
        <w:rPr>
          <w:rFonts w:ascii="Arial" w:hAnsi="Arial" w:cs="Arial"/>
          <w:color w:val="707579"/>
          <w:sz w:val="14"/>
          <w:szCs w:val="16"/>
          <w:shd w:val="clear" w:color="auto" w:fill="FFFFFF"/>
        </w:rPr>
        <w:t xml:space="preserve"> Medal </w:t>
      </w:r>
      <w:proofErr w:type="gramStart"/>
      <w:r w:rsidRPr="006B6841">
        <w:rPr>
          <w:rFonts w:ascii="Arial" w:hAnsi="Arial" w:cs="Arial"/>
          <w:color w:val="707579"/>
          <w:sz w:val="14"/>
          <w:szCs w:val="16"/>
          <w:shd w:val="clear" w:color="auto" w:fill="FFFFFF"/>
        </w:rPr>
        <w:t>Certificate :</w:t>
      </w:r>
      <w:proofErr w:type="gramEnd"/>
      <w:r w:rsidRPr="006B6841">
        <w:rPr>
          <w:rFonts w:ascii="Arial" w:hAnsi="Arial" w:cs="Arial"/>
          <w:color w:val="707579"/>
          <w:sz w:val="14"/>
          <w:szCs w:val="16"/>
          <w:shd w:val="clear" w:color="auto" w:fill="FFFFFF"/>
        </w:rPr>
        <w:t xml:space="preserve"> Pigeon Q879 </w:t>
      </w:r>
      <w:r w:rsidRPr="006B6841">
        <w:rPr>
          <w:sz w:val="14"/>
          <w:szCs w:val="16"/>
        </w:rPr>
        <w:t>awm.gov.au</w:t>
      </w:r>
    </w:p>
    <w:p w:rsidR="006B6841" w:rsidRPr="006B6841" w:rsidRDefault="006B6841" w:rsidP="006B6841">
      <w:pPr>
        <w:rPr>
          <w:rFonts w:ascii="Century Gothic" w:hAnsi="Century Gothic"/>
          <w:sz w:val="24"/>
          <w:szCs w:val="24"/>
        </w:rPr>
      </w:pPr>
    </w:p>
    <w:p w:rsidR="006B6841" w:rsidRDefault="006B6841" w:rsidP="006B6841">
      <w:pPr>
        <w:rPr>
          <w:rFonts w:ascii="Century Gothic" w:hAnsi="Century Gothic"/>
          <w:sz w:val="24"/>
          <w:szCs w:val="24"/>
        </w:rPr>
      </w:pPr>
    </w:p>
    <w:p w:rsidR="006B6841" w:rsidRDefault="00700C59" w:rsidP="006B6841">
      <w:pPr>
        <w:pStyle w:val="NoSpacing"/>
        <w:rPr>
          <w:rFonts w:ascii="Century Gothic" w:hAnsi="Century Gothic"/>
          <w:b/>
          <w:sz w:val="24"/>
          <w:szCs w:val="24"/>
          <w:u w:val="single"/>
        </w:rPr>
      </w:pPr>
      <w:r>
        <w:rPr>
          <w:rFonts w:ascii="Century Gothic" w:hAnsi="Century Gothic"/>
          <w:b/>
          <w:sz w:val="24"/>
          <w:szCs w:val="24"/>
          <w:u w:val="single"/>
        </w:rPr>
        <w:t>Target</w:t>
      </w:r>
      <w:r w:rsidR="006B6841" w:rsidRPr="006A01A9">
        <w:rPr>
          <w:rFonts w:ascii="Century Gothic" w:hAnsi="Century Gothic"/>
          <w:b/>
          <w:sz w:val="24"/>
          <w:szCs w:val="24"/>
          <w:u w:val="single"/>
        </w:rPr>
        <w:t xml:space="preserve"> sentence</w:t>
      </w:r>
    </w:p>
    <w:p w:rsidR="00457B48" w:rsidRDefault="00457B48" w:rsidP="006B6841">
      <w:pPr>
        <w:pStyle w:val="NoSpacing"/>
        <w:rPr>
          <w:rFonts w:ascii="Century Gothic" w:hAnsi="Century Gothic"/>
          <w:b/>
          <w:sz w:val="24"/>
          <w:szCs w:val="24"/>
          <w:u w:val="single"/>
        </w:rPr>
      </w:pPr>
    </w:p>
    <w:p w:rsidR="006B6841" w:rsidRPr="006A01A9" w:rsidRDefault="002F4E69" w:rsidP="006B6841">
      <w:pPr>
        <w:pStyle w:val="NoSpacing"/>
        <w:rPr>
          <w:rFonts w:ascii="Century Gothic" w:hAnsi="Century Gothic"/>
          <w:b/>
          <w:sz w:val="24"/>
          <w:szCs w:val="24"/>
          <w:u w:val="single"/>
        </w:rPr>
      </w:pPr>
      <w:r w:rsidRPr="002F4E69">
        <w:rPr>
          <w:rFonts w:ascii="Century Gothic" w:hAnsi="Century Gothic"/>
          <w:noProof/>
          <w:sz w:val="24"/>
          <w:szCs w:val="24"/>
          <w:lang w:eastAsia="en-AU"/>
        </w:rPr>
        <w:pict>
          <v:shapetype id="_x0000_t202" coordsize="21600,21600" o:spt="202" path="m,l,21600r21600,l21600,xe">
            <v:stroke joinstyle="miter"/>
            <v:path gradientshapeok="t" o:connecttype="rect"/>
          </v:shapetype>
          <v:shape id="_x0000_s1026" type="#_x0000_t202" style="position:absolute;margin-left:-7.5pt;margin-top:2.9pt;width:411.75pt;height:30.75pt;z-index:251664384" fillcolor="#fbd4b4 [1305]">
            <v:textbox>
              <w:txbxContent>
                <w:p w:rsidR="00457B48" w:rsidRDefault="00457B48" w:rsidP="00457B48">
                  <w:pPr>
                    <w:pStyle w:val="NoSpacing"/>
                    <w:rPr>
                      <w:rFonts w:ascii="Century Gothic" w:hAnsi="Century Gothic"/>
                      <w:sz w:val="24"/>
                      <w:szCs w:val="24"/>
                    </w:rPr>
                  </w:pPr>
                  <w:r w:rsidRPr="00457B48">
                    <w:rPr>
                      <w:rFonts w:ascii="Century Gothic" w:hAnsi="Century Gothic"/>
                      <w:b/>
                      <w:sz w:val="24"/>
                      <w:szCs w:val="24"/>
                    </w:rPr>
                    <w:t>I</w:t>
                  </w:r>
                  <w:r>
                    <w:rPr>
                      <w:rFonts w:ascii="Century Gothic" w:hAnsi="Century Gothic"/>
                      <w:sz w:val="24"/>
                      <w:szCs w:val="24"/>
                    </w:rPr>
                    <w:t xml:space="preserve"> had to fl</w:t>
                  </w:r>
                  <w:r w:rsidRPr="00457B48">
                    <w:rPr>
                      <w:rFonts w:ascii="Century Gothic" w:hAnsi="Century Gothic"/>
                      <w:b/>
                      <w:sz w:val="24"/>
                      <w:szCs w:val="24"/>
                    </w:rPr>
                    <w:t>y</w:t>
                  </w:r>
                  <w:r>
                    <w:rPr>
                      <w:rFonts w:ascii="Century Gothic" w:hAnsi="Century Gothic"/>
                      <w:sz w:val="24"/>
                      <w:szCs w:val="24"/>
                    </w:rPr>
                    <w:t xml:space="preserve"> h</w:t>
                  </w:r>
                  <w:r w:rsidRPr="00457B48">
                    <w:rPr>
                      <w:rFonts w:ascii="Century Gothic" w:hAnsi="Century Gothic"/>
                      <w:b/>
                      <w:sz w:val="24"/>
                      <w:szCs w:val="24"/>
                    </w:rPr>
                    <w:t>igh</w:t>
                  </w:r>
                  <w:r>
                    <w:rPr>
                      <w:rFonts w:ascii="Century Gothic" w:hAnsi="Century Gothic"/>
                      <w:sz w:val="24"/>
                      <w:szCs w:val="24"/>
                    </w:rPr>
                    <w:t xml:space="preserve"> in quick t</w:t>
                  </w:r>
                  <w:r w:rsidRPr="00457B48">
                    <w:rPr>
                      <w:rFonts w:ascii="Century Gothic" w:hAnsi="Century Gothic"/>
                      <w:b/>
                      <w:sz w:val="24"/>
                      <w:szCs w:val="24"/>
                    </w:rPr>
                    <w:t>i</w:t>
                  </w:r>
                  <w:r>
                    <w:rPr>
                      <w:rFonts w:ascii="Century Gothic" w:hAnsi="Century Gothic"/>
                      <w:sz w:val="24"/>
                      <w:szCs w:val="24"/>
                    </w:rPr>
                    <w:t>m</w:t>
                  </w:r>
                  <w:r w:rsidRPr="00457B48">
                    <w:rPr>
                      <w:rFonts w:ascii="Century Gothic" w:hAnsi="Century Gothic"/>
                      <w:b/>
                      <w:sz w:val="24"/>
                      <w:szCs w:val="24"/>
                    </w:rPr>
                    <w:t>e</w:t>
                  </w:r>
                  <w:r>
                    <w:rPr>
                      <w:rFonts w:ascii="Century Gothic" w:hAnsi="Century Gothic"/>
                      <w:sz w:val="24"/>
                      <w:szCs w:val="24"/>
                    </w:rPr>
                    <w:t xml:space="preserve"> or d</w:t>
                  </w:r>
                  <w:r w:rsidRPr="00457B48">
                    <w:rPr>
                      <w:rFonts w:ascii="Century Gothic" w:hAnsi="Century Gothic"/>
                      <w:b/>
                      <w:sz w:val="24"/>
                      <w:szCs w:val="24"/>
                    </w:rPr>
                    <w:t>ie</w:t>
                  </w:r>
                  <w:r>
                    <w:rPr>
                      <w:rFonts w:ascii="Century Gothic" w:hAnsi="Century Gothic"/>
                      <w:sz w:val="24"/>
                      <w:szCs w:val="24"/>
                    </w:rPr>
                    <w:t>.</w:t>
                  </w:r>
                </w:p>
                <w:p w:rsidR="00457B48" w:rsidRDefault="00457B48" w:rsidP="00457B48"/>
              </w:txbxContent>
            </v:textbox>
          </v:shape>
        </w:pict>
      </w:r>
    </w:p>
    <w:p w:rsidR="006B6841" w:rsidRDefault="006B6841" w:rsidP="00457B48">
      <w:pPr>
        <w:jc w:val="right"/>
        <w:rPr>
          <w:rFonts w:ascii="Century Gothic" w:hAnsi="Century Gothic"/>
          <w:sz w:val="24"/>
          <w:szCs w:val="24"/>
        </w:rPr>
      </w:pPr>
    </w:p>
    <w:p w:rsidR="00457B48" w:rsidRDefault="00457B48" w:rsidP="00457B48">
      <w:pPr>
        <w:jc w:val="right"/>
        <w:rPr>
          <w:rFonts w:ascii="Century Gothic" w:hAnsi="Century Gothic"/>
          <w:sz w:val="24"/>
          <w:szCs w:val="24"/>
        </w:rPr>
      </w:pPr>
    </w:p>
    <w:tbl>
      <w:tblPr>
        <w:tblStyle w:val="TableGrid"/>
        <w:tblW w:w="0" w:type="auto"/>
        <w:tblLook w:val="04A0"/>
      </w:tblPr>
      <w:tblGrid>
        <w:gridCol w:w="2802"/>
        <w:gridCol w:w="2693"/>
        <w:gridCol w:w="2693"/>
      </w:tblGrid>
      <w:tr w:rsidR="006B6841" w:rsidRPr="00C37500" w:rsidTr="005F34FB">
        <w:tc>
          <w:tcPr>
            <w:tcW w:w="2802" w:type="dxa"/>
            <w:shd w:val="clear" w:color="auto" w:fill="FBD4B4" w:themeFill="accent6" w:themeFillTint="66"/>
          </w:tcPr>
          <w:p w:rsidR="006B6841" w:rsidRPr="00C37500" w:rsidRDefault="00457B48" w:rsidP="005F34FB">
            <w:pPr>
              <w:pStyle w:val="NoSpacing"/>
              <w:jc w:val="center"/>
              <w:rPr>
                <w:rFonts w:ascii="Century Gothic" w:hAnsi="Century Gothic"/>
                <w:b/>
                <w:sz w:val="24"/>
                <w:szCs w:val="24"/>
              </w:rPr>
            </w:pPr>
            <w:r>
              <w:rPr>
                <w:rFonts w:ascii="Century Gothic" w:hAnsi="Century Gothic"/>
                <w:b/>
                <w:sz w:val="24"/>
                <w:szCs w:val="24"/>
              </w:rPr>
              <w:t>I</w:t>
            </w:r>
          </w:p>
        </w:tc>
        <w:tc>
          <w:tcPr>
            <w:tcW w:w="2693" w:type="dxa"/>
            <w:shd w:val="clear" w:color="auto" w:fill="FBD4B4" w:themeFill="accent6" w:themeFillTint="66"/>
          </w:tcPr>
          <w:p w:rsidR="006B6841" w:rsidRPr="00C37500" w:rsidRDefault="00457B48" w:rsidP="005F34FB">
            <w:pPr>
              <w:pStyle w:val="NoSpacing"/>
              <w:jc w:val="center"/>
              <w:rPr>
                <w:rFonts w:ascii="Century Gothic" w:hAnsi="Century Gothic"/>
                <w:b/>
                <w:sz w:val="24"/>
                <w:szCs w:val="24"/>
              </w:rPr>
            </w:pPr>
            <w:r>
              <w:rPr>
                <w:rFonts w:ascii="Century Gothic" w:hAnsi="Century Gothic"/>
                <w:b/>
                <w:sz w:val="24"/>
                <w:szCs w:val="24"/>
              </w:rPr>
              <w:t>y</w:t>
            </w:r>
          </w:p>
        </w:tc>
        <w:tc>
          <w:tcPr>
            <w:tcW w:w="2693" w:type="dxa"/>
            <w:shd w:val="clear" w:color="auto" w:fill="FBD4B4" w:themeFill="accent6" w:themeFillTint="66"/>
          </w:tcPr>
          <w:p w:rsidR="006B6841" w:rsidRPr="00C37500" w:rsidRDefault="00457B48" w:rsidP="005F34FB">
            <w:pPr>
              <w:pStyle w:val="NoSpacing"/>
              <w:jc w:val="center"/>
              <w:rPr>
                <w:rFonts w:ascii="Century Gothic" w:hAnsi="Century Gothic"/>
                <w:b/>
                <w:sz w:val="24"/>
                <w:szCs w:val="24"/>
              </w:rPr>
            </w:pPr>
            <w:proofErr w:type="spellStart"/>
            <w:r>
              <w:rPr>
                <w:rFonts w:ascii="Century Gothic" w:hAnsi="Century Gothic"/>
                <w:b/>
                <w:sz w:val="24"/>
                <w:szCs w:val="24"/>
              </w:rPr>
              <w:t>igh</w:t>
            </w:r>
            <w:proofErr w:type="spellEnd"/>
          </w:p>
        </w:tc>
      </w:tr>
      <w:tr w:rsidR="006B6841" w:rsidTr="005F34FB">
        <w:tc>
          <w:tcPr>
            <w:tcW w:w="2802" w:type="dxa"/>
          </w:tcPr>
          <w:p w:rsidR="006B6841" w:rsidRPr="00457B48" w:rsidRDefault="00457B48" w:rsidP="005F34FB">
            <w:pPr>
              <w:pStyle w:val="NoSpacing"/>
              <w:jc w:val="center"/>
              <w:rPr>
                <w:rFonts w:ascii="Century Gothic" w:hAnsi="Century Gothic"/>
                <w:b/>
                <w:sz w:val="24"/>
                <w:szCs w:val="24"/>
              </w:rPr>
            </w:pPr>
            <w:r w:rsidRPr="00457B48">
              <w:rPr>
                <w:rFonts w:ascii="Century Gothic" w:hAnsi="Century Gothic"/>
                <w:b/>
                <w:sz w:val="24"/>
                <w:szCs w:val="24"/>
              </w:rPr>
              <w:t>I</w:t>
            </w:r>
          </w:p>
        </w:tc>
        <w:tc>
          <w:tcPr>
            <w:tcW w:w="2693" w:type="dxa"/>
          </w:tcPr>
          <w:p w:rsidR="006B6841" w:rsidRPr="00457B48" w:rsidRDefault="00457B48" w:rsidP="005F34FB">
            <w:pPr>
              <w:pStyle w:val="NoSpacing"/>
              <w:jc w:val="center"/>
              <w:rPr>
                <w:rFonts w:ascii="Century Gothic" w:hAnsi="Century Gothic"/>
                <w:sz w:val="24"/>
                <w:szCs w:val="24"/>
              </w:rPr>
            </w:pPr>
            <w:r>
              <w:rPr>
                <w:rFonts w:ascii="Century Gothic" w:hAnsi="Century Gothic"/>
                <w:sz w:val="20"/>
                <w:szCs w:val="24"/>
              </w:rPr>
              <w:t xml:space="preserve">had to </w:t>
            </w:r>
            <w:r>
              <w:rPr>
                <w:rFonts w:ascii="Century Gothic" w:hAnsi="Century Gothic"/>
                <w:sz w:val="24"/>
                <w:szCs w:val="24"/>
              </w:rPr>
              <w:t>fl</w:t>
            </w:r>
            <w:r w:rsidRPr="00457B48">
              <w:rPr>
                <w:rFonts w:ascii="Century Gothic" w:hAnsi="Century Gothic"/>
                <w:b/>
                <w:sz w:val="24"/>
                <w:szCs w:val="24"/>
              </w:rPr>
              <w:t>y</w:t>
            </w:r>
          </w:p>
        </w:tc>
        <w:tc>
          <w:tcPr>
            <w:tcW w:w="2693" w:type="dxa"/>
          </w:tcPr>
          <w:p w:rsidR="006B6841" w:rsidRDefault="00457B48" w:rsidP="005F34FB">
            <w:pPr>
              <w:pStyle w:val="NoSpacing"/>
              <w:jc w:val="center"/>
              <w:rPr>
                <w:rFonts w:ascii="Century Gothic" w:hAnsi="Century Gothic"/>
                <w:sz w:val="24"/>
                <w:szCs w:val="24"/>
              </w:rPr>
            </w:pPr>
            <w:r w:rsidRPr="00457B48">
              <w:rPr>
                <w:rFonts w:ascii="Century Gothic" w:hAnsi="Century Gothic"/>
                <w:sz w:val="24"/>
                <w:szCs w:val="24"/>
              </w:rPr>
              <w:t>h</w:t>
            </w:r>
            <w:r>
              <w:rPr>
                <w:rFonts w:ascii="Century Gothic" w:hAnsi="Century Gothic"/>
                <w:b/>
                <w:sz w:val="24"/>
                <w:szCs w:val="24"/>
              </w:rPr>
              <w:t>igh</w:t>
            </w: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rPr>
                <w:rFonts w:ascii="Century Gothic" w:hAnsi="Century Gothic"/>
                <w:sz w:val="20"/>
                <w:szCs w:val="24"/>
              </w:rPr>
            </w:pPr>
          </w:p>
        </w:tc>
      </w:tr>
      <w:tr w:rsidR="006B6841" w:rsidTr="005F34FB">
        <w:tc>
          <w:tcPr>
            <w:tcW w:w="2802" w:type="dxa"/>
            <w:shd w:val="clear" w:color="auto" w:fill="FBD4B4" w:themeFill="accent6" w:themeFillTint="66"/>
          </w:tcPr>
          <w:p w:rsidR="006B6841" w:rsidRPr="00C37500" w:rsidRDefault="00457B48" w:rsidP="005F34FB">
            <w:pPr>
              <w:pStyle w:val="NoSpacing"/>
              <w:jc w:val="center"/>
              <w:rPr>
                <w:rFonts w:ascii="Century Gothic" w:hAnsi="Century Gothic"/>
                <w:b/>
                <w:sz w:val="24"/>
                <w:szCs w:val="24"/>
              </w:rPr>
            </w:pPr>
            <w:proofErr w:type="spellStart"/>
            <w:r>
              <w:rPr>
                <w:rFonts w:ascii="Century Gothic" w:hAnsi="Century Gothic"/>
                <w:b/>
                <w:sz w:val="24"/>
                <w:szCs w:val="24"/>
              </w:rPr>
              <w:t>i</w:t>
            </w:r>
            <w:proofErr w:type="spellEnd"/>
            <w:r>
              <w:rPr>
                <w:rFonts w:ascii="Century Gothic" w:hAnsi="Century Gothic"/>
                <w:b/>
                <w:sz w:val="24"/>
                <w:szCs w:val="24"/>
              </w:rPr>
              <w:t>-e</w:t>
            </w:r>
          </w:p>
        </w:tc>
        <w:tc>
          <w:tcPr>
            <w:tcW w:w="2693" w:type="dxa"/>
            <w:shd w:val="clear" w:color="auto" w:fill="FBD4B4" w:themeFill="accent6" w:themeFillTint="66"/>
          </w:tcPr>
          <w:p w:rsidR="006B6841" w:rsidRPr="00C37500" w:rsidRDefault="00457B48" w:rsidP="005F34FB">
            <w:pPr>
              <w:pStyle w:val="NoSpacing"/>
              <w:jc w:val="center"/>
              <w:rPr>
                <w:rFonts w:ascii="Century Gothic" w:hAnsi="Century Gothic"/>
                <w:b/>
                <w:sz w:val="24"/>
                <w:szCs w:val="24"/>
              </w:rPr>
            </w:pPr>
            <w:proofErr w:type="spellStart"/>
            <w:r>
              <w:rPr>
                <w:rFonts w:ascii="Century Gothic" w:hAnsi="Century Gothic"/>
                <w:b/>
                <w:sz w:val="24"/>
                <w:szCs w:val="24"/>
              </w:rPr>
              <w:t>ie</w:t>
            </w:r>
            <w:proofErr w:type="spellEnd"/>
          </w:p>
        </w:tc>
        <w:tc>
          <w:tcPr>
            <w:tcW w:w="2693" w:type="dxa"/>
            <w:shd w:val="clear" w:color="auto" w:fill="FBD4B4" w:themeFill="accent6" w:themeFillTint="66"/>
          </w:tcPr>
          <w:p w:rsidR="006B6841" w:rsidRDefault="006B6841" w:rsidP="005F34FB">
            <w:pPr>
              <w:pStyle w:val="NoSpacing"/>
              <w:jc w:val="center"/>
              <w:rPr>
                <w:rFonts w:ascii="Century Gothic" w:hAnsi="Century Gothic"/>
                <w:b/>
                <w:sz w:val="24"/>
                <w:szCs w:val="24"/>
              </w:rPr>
            </w:pPr>
          </w:p>
        </w:tc>
      </w:tr>
      <w:tr w:rsidR="006B6841" w:rsidRPr="00C37500" w:rsidTr="005F34FB">
        <w:tc>
          <w:tcPr>
            <w:tcW w:w="2802" w:type="dxa"/>
          </w:tcPr>
          <w:p w:rsidR="006B6841" w:rsidRDefault="00457B48" w:rsidP="00457B48">
            <w:pPr>
              <w:pStyle w:val="NoSpacing"/>
              <w:jc w:val="center"/>
              <w:rPr>
                <w:rFonts w:ascii="Century Gothic" w:hAnsi="Century Gothic"/>
                <w:sz w:val="24"/>
                <w:szCs w:val="24"/>
              </w:rPr>
            </w:pPr>
            <w:r>
              <w:rPr>
                <w:rFonts w:ascii="Century Gothic" w:hAnsi="Century Gothic"/>
                <w:sz w:val="20"/>
                <w:szCs w:val="24"/>
              </w:rPr>
              <w:t>In quick</w:t>
            </w:r>
            <w:r w:rsidR="006B6841">
              <w:rPr>
                <w:rFonts w:ascii="Century Gothic" w:hAnsi="Century Gothic"/>
                <w:sz w:val="24"/>
                <w:szCs w:val="24"/>
              </w:rPr>
              <w:t xml:space="preserve"> </w:t>
            </w:r>
            <w:r>
              <w:rPr>
                <w:rFonts w:ascii="Century Gothic" w:hAnsi="Century Gothic"/>
                <w:sz w:val="24"/>
                <w:szCs w:val="24"/>
              </w:rPr>
              <w:t>t</w:t>
            </w:r>
            <w:r w:rsidRPr="00457B48">
              <w:rPr>
                <w:rFonts w:ascii="Century Gothic" w:hAnsi="Century Gothic"/>
                <w:b/>
                <w:sz w:val="24"/>
                <w:szCs w:val="24"/>
              </w:rPr>
              <w:t>i</w:t>
            </w:r>
            <w:r>
              <w:rPr>
                <w:rFonts w:ascii="Century Gothic" w:hAnsi="Century Gothic"/>
                <w:sz w:val="24"/>
                <w:szCs w:val="24"/>
              </w:rPr>
              <w:t>m</w:t>
            </w:r>
            <w:r w:rsidRPr="00457B48">
              <w:rPr>
                <w:rFonts w:ascii="Century Gothic" w:hAnsi="Century Gothic"/>
                <w:b/>
                <w:sz w:val="24"/>
                <w:szCs w:val="24"/>
              </w:rPr>
              <w:t>e</w:t>
            </w:r>
          </w:p>
        </w:tc>
        <w:tc>
          <w:tcPr>
            <w:tcW w:w="2693" w:type="dxa"/>
          </w:tcPr>
          <w:p w:rsidR="006B6841" w:rsidRDefault="00457B48" w:rsidP="005F34FB">
            <w:pPr>
              <w:pStyle w:val="NoSpacing"/>
              <w:jc w:val="center"/>
              <w:rPr>
                <w:rFonts w:ascii="Century Gothic" w:hAnsi="Century Gothic"/>
                <w:sz w:val="24"/>
                <w:szCs w:val="24"/>
              </w:rPr>
            </w:pPr>
            <w:r w:rsidRPr="00457B48">
              <w:rPr>
                <w:rFonts w:ascii="Century Gothic" w:hAnsi="Century Gothic"/>
                <w:sz w:val="20"/>
                <w:szCs w:val="20"/>
              </w:rPr>
              <w:t>or</w:t>
            </w:r>
            <w:r>
              <w:rPr>
                <w:rFonts w:ascii="Century Gothic" w:hAnsi="Century Gothic"/>
                <w:sz w:val="24"/>
                <w:szCs w:val="24"/>
              </w:rPr>
              <w:t xml:space="preserve"> d</w:t>
            </w:r>
            <w:r w:rsidRPr="00457B48">
              <w:rPr>
                <w:rFonts w:ascii="Century Gothic" w:hAnsi="Century Gothic"/>
                <w:b/>
                <w:sz w:val="24"/>
                <w:szCs w:val="24"/>
              </w:rPr>
              <w:t>ie</w:t>
            </w:r>
          </w:p>
        </w:tc>
        <w:tc>
          <w:tcPr>
            <w:tcW w:w="2693" w:type="dxa"/>
          </w:tcPr>
          <w:p w:rsidR="006B6841" w:rsidRPr="00C37500" w:rsidRDefault="006B6841" w:rsidP="005F34FB">
            <w:pPr>
              <w:pStyle w:val="NoSpacing"/>
              <w:jc w:val="center"/>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r>
      <w:tr w:rsidR="006B6841" w:rsidRPr="00C37500" w:rsidTr="005F34FB">
        <w:tc>
          <w:tcPr>
            <w:tcW w:w="2802" w:type="dxa"/>
          </w:tcPr>
          <w:p w:rsidR="006B6841" w:rsidRDefault="006B6841" w:rsidP="005F34FB">
            <w:pPr>
              <w:pStyle w:val="NoSpacing"/>
              <w:jc w:val="center"/>
              <w:rPr>
                <w:rFonts w:ascii="Century Gothic" w:hAnsi="Century Gothic"/>
                <w:sz w:val="24"/>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c>
          <w:tcPr>
            <w:tcW w:w="2693" w:type="dxa"/>
          </w:tcPr>
          <w:p w:rsidR="006B6841" w:rsidRPr="00C37500" w:rsidRDefault="006B6841" w:rsidP="005F34FB">
            <w:pPr>
              <w:pStyle w:val="NoSpacing"/>
              <w:jc w:val="center"/>
              <w:rPr>
                <w:rFonts w:ascii="Century Gothic" w:hAnsi="Century Gothic"/>
                <w:sz w:val="20"/>
                <w:szCs w:val="24"/>
              </w:rPr>
            </w:pPr>
          </w:p>
        </w:tc>
      </w:tr>
    </w:tbl>
    <w:p w:rsidR="006B6841" w:rsidRPr="006B6841" w:rsidRDefault="006B6841" w:rsidP="006B6841">
      <w:pPr>
        <w:rPr>
          <w:rFonts w:ascii="Century Gothic" w:hAnsi="Century Gothic"/>
          <w:sz w:val="24"/>
          <w:szCs w:val="24"/>
        </w:rPr>
      </w:pPr>
    </w:p>
    <w:sectPr w:rsidR="006B6841" w:rsidRPr="006B6841" w:rsidSect="00FE20D9">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oadway">
    <w:altName w:val="Bauhaus 93"/>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94A"/>
    <w:rsid w:val="000B1510"/>
    <w:rsid w:val="001B080F"/>
    <w:rsid w:val="001D16B0"/>
    <w:rsid w:val="002B6AC0"/>
    <w:rsid w:val="002F4E69"/>
    <w:rsid w:val="00457B48"/>
    <w:rsid w:val="006B6841"/>
    <w:rsid w:val="006F3A92"/>
    <w:rsid w:val="00700C59"/>
    <w:rsid w:val="0070584A"/>
    <w:rsid w:val="00926E09"/>
    <w:rsid w:val="009A201D"/>
    <w:rsid w:val="00B72FD5"/>
    <w:rsid w:val="00BD516C"/>
    <w:rsid w:val="00CC5940"/>
    <w:rsid w:val="00F4594A"/>
    <w:rsid w:val="00FE20D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8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94A"/>
    <w:pPr>
      <w:spacing w:after="0" w:line="240" w:lineRule="auto"/>
    </w:pPr>
  </w:style>
  <w:style w:type="character" w:styleId="Emphasis">
    <w:name w:val="Emphasis"/>
    <w:basedOn w:val="DefaultParagraphFont"/>
    <w:uiPriority w:val="20"/>
    <w:qFormat/>
    <w:rsid w:val="00B72FD5"/>
    <w:rPr>
      <w:i/>
      <w:iCs/>
    </w:rPr>
  </w:style>
  <w:style w:type="character" w:styleId="Strong">
    <w:name w:val="Strong"/>
    <w:basedOn w:val="DefaultParagraphFont"/>
    <w:uiPriority w:val="22"/>
    <w:qFormat/>
    <w:rsid w:val="00B72FD5"/>
    <w:rPr>
      <w:b/>
      <w:bCs/>
    </w:rPr>
  </w:style>
  <w:style w:type="character" w:styleId="Hyperlink">
    <w:name w:val="Hyperlink"/>
    <w:basedOn w:val="DefaultParagraphFont"/>
    <w:uiPriority w:val="99"/>
    <w:semiHidden/>
    <w:unhideWhenUsed/>
    <w:rsid w:val="00B72FD5"/>
    <w:rPr>
      <w:color w:val="0000FF"/>
      <w:u w:val="single"/>
    </w:rPr>
  </w:style>
  <w:style w:type="table" w:styleId="TableGrid">
    <w:name w:val="Table Grid"/>
    <w:basedOn w:val="TableNormal"/>
    <w:uiPriority w:val="59"/>
    <w:rsid w:val="006B6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rpra.org/pigeon-history/pigeons-in-wa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6EB8F-8E65-480C-BEDD-5824BBC9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2020-02-20T03:00:00Z</dcterms:created>
  <dcterms:modified xsi:type="dcterms:W3CDTF">2020-02-20T03:00:00Z</dcterms:modified>
</cp:coreProperties>
</file>